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6" w:rsidRDefault="00DC5C0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附件：</w:t>
      </w:r>
    </w:p>
    <w:p w:rsidR="00A27D66" w:rsidRDefault="00A27D6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27D66" w:rsidRDefault="00DC5C07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/>
          <w:sz w:val="36"/>
          <w:szCs w:val="36"/>
        </w:rPr>
        <w:t>2021</w:t>
      </w:r>
      <w:r>
        <w:rPr>
          <w:rFonts w:ascii="华文中宋" w:eastAsia="华文中宋" w:hAnsi="华文中宋" w:cs="华文中宋"/>
          <w:sz w:val="36"/>
          <w:szCs w:val="36"/>
        </w:rPr>
        <w:t>年度</w:t>
      </w:r>
      <w:r>
        <w:rPr>
          <w:rFonts w:ascii="华文中宋" w:eastAsia="华文中宋" w:hAnsi="华文中宋" w:cs="华文中宋" w:hint="eastAsia"/>
          <w:sz w:val="36"/>
          <w:szCs w:val="36"/>
        </w:rPr>
        <w:t>国际化高端会计人才培养工程</w:t>
      </w:r>
      <w:r>
        <w:rPr>
          <w:rFonts w:ascii="华文中宋" w:eastAsia="华文中宋" w:hAnsi="华文中宋" w:cs="华文中宋"/>
          <w:sz w:val="36"/>
          <w:szCs w:val="36"/>
        </w:rPr>
        <w:t>选拔</w:t>
      </w:r>
    </w:p>
    <w:p w:rsidR="00A27D66" w:rsidRDefault="00DC5C07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/>
          <w:sz w:val="36"/>
          <w:szCs w:val="36"/>
        </w:rPr>
        <w:t>面试入围名单</w:t>
      </w:r>
    </w:p>
    <w:p w:rsidR="00A27D66" w:rsidRDefault="00DC5C07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color w:val="000000"/>
          <w:sz w:val="28"/>
          <w:szCs w:val="21"/>
          <w:shd w:val="clear" w:color="auto" w:fill="FFFFFF"/>
        </w:rPr>
        <w:t>按照姓氏拼音字母排序</w:t>
      </w:r>
      <w:r>
        <w:rPr>
          <w:rFonts w:ascii="华文中宋" w:eastAsia="华文中宋" w:hAnsi="华文中宋" w:cs="华文中宋" w:hint="eastAsia"/>
          <w:sz w:val="36"/>
          <w:szCs w:val="36"/>
        </w:rPr>
        <w:t>）</w:t>
      </w:r>
    </w:p>
    <w:tbl>
      <w:tblPr>
        <w:tblpPr w:leftFromText="180" w:rightFromText="180" w:vertAnchor="text" w:horzAnchor="page" w:tblpXSpec="center" w:tblpY="1476"/>
        <w:tblOverlap w:val="never"/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1270"/>
        <w:gridCol w:w="6944"/>
      </w:tblGrid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0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944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天津开实会计师事务所（普通合伙）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陈琳娜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万科企业股份有限公司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奇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五矿发展股份有限公司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擎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中审众环会计师事务所（特殊普通合伙）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陈志明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普华永道中天会计师事务所（特殊普通合伙）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凯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天职国际会计师事务所（特殊普通合伙）西安分所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娜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中国华电香港有限公司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佳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光大证券股份有限公司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段倩楠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江苏云杉资本管理有限公司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冯慧茹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山东长恒信会计师事务所有限公司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高一荃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毕马威华振会计师事务所（特殊普通合伙）上海分所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葛爱平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天健会计师事务所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特殊普通合伙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)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宝钢工程技术集团有限公司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韩军辉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中国五环工程有限公司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侯志勇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中国银行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华吕燕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天健会计师事务所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特殊普通合伙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)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黄焱垚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华润生命科学集团有限公司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郎步云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中铁国际集团有限公司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李纪建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北京农商银行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瑾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德勤华永会计师事务所（特殊普通合伙）北京分所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乐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维信诺科技股份有限公司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瑞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中国北方工业有限公司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立信会计师事务所（特殊普通合伙）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莹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毕马威华振会计师事务所（特殊普通合伙）天津分所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蓓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中国交通建设股份有限公司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国际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工程分公司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中化现代农业有限公司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陆晓华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普华永道中天会计师事务所（特殊普通合伙）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乐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安永华明会计师事务所（特殊普通合伙）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莉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陕西华唐意信会计师事务所（普通合伙）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孟凡瑞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中煤科工能源科技发展有限公司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庞思蔚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容诚会计师事务所（特殊普通合伙）安徽分所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玮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容诚会计师事务所（特殊普通合伙）安徽分所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中国移动通信集团有限公司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孙彦辉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中交第一航务工程勘察设计院有限公司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唐莹慧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毕马威华振会计师事务所（特殊普通合伙）青岛分所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慧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中国同辐股份有限公司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信永中和会计师事务所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雷克兰（北京）安全防护用品有限公司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吴惠煌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毕马威华振会计师事务所（特殊普通合伙）深圳分所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谢东良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天健会计师事务所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特殊普通合伙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徐国应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致同会计师事务所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（特殊普通合伙）深圳分所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徐荣蓉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中国能源建设股份有限公司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徐忆帆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株洲时代新材料科技股份有限公司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岑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杭州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锦江集团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杨和龙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容诚会计师事务所（特殊普通合伙）安徽分所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易婷婷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中核质子科技发展股份有限公司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  <w:vAlign w:val="center"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芳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中国化工农化有限公司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余婷婷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华兴会计师事务所（特殊普通合伙）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曾庆梅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大信会计师事务所（特殊普通合伙）江西分所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磊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深圳市水务（集团）有限公司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赵贤达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普华永道中天会计师事务所（特殊普通合伙）西安分所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斐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天职国际会计师事务所（特殊普通合伙）江苏分所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  <w:vAlign w:val="center"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53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郑清智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中闽能源股份有限公司</w:t>
            </w:r>
          </w:p>
        </w:tc>
      </w:tr>
      <w:tr w:rsidR="00A27D66">
        <w:trPr>
          <w:trHeight w:val="23"/>
          <w:jc w:val="center"/>
        </w:trPr>
        <w:tc>
          <w:tcPr>
            <w:tcW w:w="905" w:type="dxa"/>
            <w:noWrap/>
          </w:tcPr>
          <w:p w:rsidR="00A27D66" w:rsidRDefault="00DC5C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54</w:t>
            </w:r>
          </w:p>
        </w:tc>
        <w:tc>
          <w:tcPr>
            <w:tcW w:w="1270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6944" w:type="dxa"/>
            <w:noWrap/>
            <w:vAlign w:val="center"/>
          </w:tcPr>
          <w:p w:rsidR="00A27D66" w:rsidRDefault="00DC5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普华永道中天会计师事务所（特殊普通合伙）</w:t>
            </w:r>
          </w:p>
        </w:tc>
      </w:tr>
    </w:tbl>
    <w:p w:rsidR="00A27D66" w:rsidRDefault="00A27D66"/>
    <w:sectPr w:rsidR="00A27D66" w:rsidSect="00A27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07" w:rsidRDefault="00DC5C07" w:rsidP="00A27D66">
      <w:r>
        <w:separator/>
      </w:r>
    </w:p>
  </w:endnote>
  <w:endnote w:type="continuationSeparator" w:id="1">
    <w:p w:rsidR="00DC5C07" w:rsidRDefault="00DC5C07" w:rsidP="00A2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方正书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0" w:rsidRDefault="005953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66" w:rsidRDefault="00A27D66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7" type="#_x0000_t202" style="position:absolute;left:0;text-align:left;margin-left:0;margin-top:0;width:2in;height:2in;z-index:251658240;mso-wrap-style:none;mso-position-horizontal:center;mso-position-horizontal-relative:margin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BIAuBy3AQAAVQMAAA4AAAAAAAAAAQAgAAAAOAEAAGRy&#10;cy9lMm9Eb2MueG1sUEsFBgAAAAAGAAYAWQEAAGEFAAAAAA==&#10;" filled="f" stroked="f" strokeweight="1.25pt">
          <v:textbox style="mso-fit-shape-to-text:t" inset="0,0,0,0">
            <w:txbxContent>
              <w:p w:rsidR="00A27D66" w:rsidRDefault="00A27D66">
                <w:pPr>
                  <w:pStyle w:val="a3"/>
                </w:pPr>
                <w:r>
                  <w:fldChar w:fldCharType="begin"/>
                </w:r>
                <w:r w:rsidR="00DC5C07">
                  <w:instrText xml:space="preserve"> PAGE  \* MERGEFORMAT </w:instrText>
                </w:r>
                <w:r>
                  <w:fldChar w:fldCharType="separate"/>
                </w:r>
                <w:r w:rsidR="0059535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27D66" w:rsidRDefault="00A27D66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66" w:rsidRDefault="00A27D66">
    <w:pPr>
      <w:pStyle w:val="a3"/>
      <w:ind w:firstLineChars="98" w:firstLine="235"/>
      <w:rPr>
        <w:rFonts w:ascii="仿宋_GB2312" w:eastAsia="仿宋_GB2312"/>
        <w:b/>
        <w:sz w:val="24"/>
        <w:szCs w:val="24"/>
      </w:rPr>
    </w:pPr>
    <w:r w:rsidRPr="00A27D66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oaYJL0wAAAAUBAAAPAAAAAAAAAAEAIAAAADgAAABkcnMvZG93&#10;bnJldi54bWxQSwECFAAUAAAACACHTuJALFePVLYBAABVAwAADgAAAAAAAAABACAAAAA4AQAAZHJz&#10;L2Uyb0RvYy54bWxQSwUGAAAAAAYABgBZAQAAYAUAAAAA&#10;" filled="f" stroked="f" strokeweight="1.25pt">
          <v:textbox style="mso-fit-shape-to-text:t" inset="0,0,0,0">
            <w:txbxContent>
              <w:p w:rsidR="00A27D66" w:rsidRDefault="00DC5C07">
                <w:pPr>
                  <w:pStyle w:val="a3"/>
                </w:pPr>
                <w:r>
                  <w:t>1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07" w:rsidRDefault="00DC5C07" w:rsidP="00A27D66">
      <w:r>
        <w:separator/>
      </w:r>
    </w:p>
  </w:footnote>
  <w:footnote w:type="continuationSeparator" w:id="1">
    <w:p w:rsidR="00DC5C07" w:rsidRDefault="00DC5C07" w:rsidP="00A27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0" w:rsidRDefault="005953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0" w:rsidRDefault="005953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0" w:rsidRDefault="005953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3FFEBC4F"/>
    <w:rsid w:val="D77DAF51"/>
    <w:rsid w:val="EE1FFDFA"/>
    <w:rsid w:val="FFC48C40"/>
    <w:rsid w:val="FFFFE5C3"/>
    <w:rsid w:val="00595350"/>
    <w:rsid w:val="00A27D66"/>
    <w:rsid w:val="00DC5C07"/>
    <w:rsid w:val="1F4E680A"/>
    <w:rsid w:val="27BA1C83"/>
    <w:rsid w:val="38FFC5F6"/>
    <w:rsid w:val="3BC95C88"/>
    <w:rsid w:val="3FF02EDC"/>
    <w:rsid w:val="3FFEBC4F"/>
    <w:rsid w:val="727F28CB"/>
    <w:rsid w:val="77F3E408"/>
    <w:rsid w:val="7DEE9354"/>
    <w:rsid w:val="9FAB36C6"/>
    <w:rsid w:val="BEEFD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D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27D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59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35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hanjianshu</cp:lastModifiedBy>
  <cp:revision>2</cp:revision>
  <cp:lastPrinted>2021-07-13T21:42:00Z</cp:lastPrinted>
  <dcterms:created xsi:type="dcterms:W3CDTF">2021-07-14T00:43:00Z</dcterms:created>
  <dcterms:modified xsi:type="dcterms:W3CDTF">2021-07-14T00:43:00Z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